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A" w:rsidRDefault="00E34809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декабря в концертном зале ДМШ №1 г. Златоуста состоялся XVII Областной фортепианный конкурс-фестиваль малых городов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им.Е.М.Дементьевой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конкурсе-фестивале приняли участие юные пианисты из г. Златоуста, Кусы, Миасса и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Сатки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Нашу школу представляли </w:t>
      </w:r>
      <w:r w:rsidRPr="00E3480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 </w:t>
      </w:r>
      <w:hyperlink r:id="rId6" w:history="1">
        <w:r w:rsidRPr="00E348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Людмилы Борисовны Крохиной</w:t>
        </w:r>
      </w:hyperlink>
      <w:r w:rsidRPr="00E3480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history="1">
        <w:r w:rsidRPr="00E348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Ольги Сергеевны </w:t>
        </w:r>
        <w:proofErr w:type="spellStart"/>
        <w:r w:rsidRPr="00E3480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Бейлисон</w:t>
        </w:r>
        <w:proofErr w:type="spellEnd"/>
      </w:hyperlink>
      <w:r w:rsidRPr="00E348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3480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74084FE" wp14:editId="0D59556D">
            <wp:extent cx="150495" cy="150495"/>
            <wp:effectExtent l="0" t="0" r="1905" b="1905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номинации "ученик-ученик" Тарасова Дарья (4 класс) и Киселев Михаил (5 класс) показали настоящее мастерство и стали лауреатами 1 степени! </w:t>
      </w:r>
      <w:r w:rsidRPr="00E3480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3AE6F4" wp14:editId="6CCA7E01">
            <wp:extent cx="150495" cy="150495"/>
            <wp:effectExtent l="0" t="0" r="1905" b="1905"/>
            <wp:docPr id="2" name="Рисунок 2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480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BB00F3" wp14:editId="3CAAEDC8">
            <wp:extent cx="150495" cy="150495"/>
            <wp:effectExtent l="0" t="0" r="1905" b="1905"/>
            <wp:docPr id="3" name="Рисунок 3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Майчук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Ксения (2 класс) в "Творческой» номинации получила Диплом участника.</w:t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Хотим выразить благодарность членам жюри,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И.В.Коржовой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(Заслуженный работник культуры РФ),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Е.М.Валеевой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(Преподаватель Южно-Уральского государственного института искусств им.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П.И.Чайковского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С.В.Зуевой</w:t>
      </w:r>
      <w:proofErr w:type="spellEnd"/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(Председатель городского методического совета), за справедливую оценку выступлений и ценное мнение о всех участниках конкурса.</w:t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4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гордимся нашими пианистами и желаем им дальнейших успехов! Пусть музыка всегда сопровождает вас и наполняет жизнь радостью творчества! </w:t>
      </w:r>
    </w:p>
    <w:p w:rsidR="0006223F" w:rsidRDefault="0006223F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5pt;height:605.25pt">
            <v:imagedata r:id="rId11" o:title="kRAlkYZbURc"/>
          </v:shape>
        </w:pict>
      </w:r>
    </w:p>
    <w:p w:rsidR="0006223F" w:rsidRPr="00E34809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DF90FF5" wp14:editId="66E606D7">
            <wp:extent cx="5938520" cy="4451350"/>
            <wp:effectExtent l="0" t="0" r="5080" b="6350"/>
            <wp:docPr id="13" name="Рисунок 13" descr="C:\Users\winsa\AppData\Local\Microsoft\Windows\INetCache\Content.Word\khIiEtO7w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sa\AppData\Local\Microsoft\Windows\INetCache\Content.Word\khIiEtO7wT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i1025" type="#_x0000_t75" style="width:467.6pt;height:359.2pt">
            <v:imagedata r:id="rId13" o:title="Jp5gQ1ush6I"/>
          </v:shape>
        </w:pict>
      </w:r>
    </w:p>
    <w:sectPr w:rsidR="0006223F" w:rsidRPr="00E3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C5" w:rsidRDefault="009A06C5" w:rsidP="00A82BEE">
      <w:pPr>
        <w:spacing w:after="0" w:line="240" w:lineRule="auto"/>
      </w:pPr>
      <w:r>
        <w:separator/>
      </w:r>
    </w:p>
  </w:endnote>
  <w:endnote w:type="continuationSeparator" w:id="0">
    <w:p w:rsidR="009A06C5" w:rsidRDefault="009A06C5" w:rsidP="00A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C5" w:rsidRDefault="009A06C5" w:rsidP="00A82BEE">
      <w:pPr>
        <w:spacing w:after="0" w:line="240" w:lineRule="auto"/>
      </w:pPr>
      <w:r>
        <w:separator/>
      </w:r>
    </w:p>
  </w:footnote>
  <w:footnote w:type="continuationSeparator" w:id="0">
    <w:p w:rsidR="009A06C5" w:rsidRDefault="009A06C5" w:rsidP="00A8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2"/>
    <w:rsid w:val="0006223F"/>
    <w:rsid w:val="00064C3A"/>
    <w:rsid w:val="000C04B2"/>
    <w:rsid w:val="000D2E83"/>
    <w:rsid w:val="0030586C"/>
    <w:rsid w:val="00530ED9"/>
    <w:rsid w:val="00670573"/>
    <w:rsid w:val="006D09F6"/>
    <w:rsid w:val="00713A72"/>
    <w:rsid w:val="00771437"/>
    <w:rsid w:val="00786A1D"/>
    <w:rsid w:val="008C6149"/>
    <w:rsid w:val="009A06C5"/>
    <w:rsid w:val="00A82BEE"/>
    <w:rsid w:val="00C72254"/>
    <w:rsid w:val="00D426D3"/>
    <w:rsid w:val="00E34809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6762-09BF-492F-9D64-D298E68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5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BEE"/>
  </w:style>
  <w:style w:type="paragraph" w:styleId="a6">
    <w:name w:val="footer"/>
    <w:basedOn w:val="a"/>
    <w:link w:val="a7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vk.com/ol_beylison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90303766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winsatka100ru@mail.ru</dc:creator>
  <cp:keywords/>
  <dc:description/>
  <cp:lastModifiedBy>winsatka100ru@mail.ru</cp:lastModifiedBy>
  <cp:revision>7</cp:revision>
  <dcterms:created xsi:type="dcterms:W3CDTF">2023-12-13T08:17:00Z</dcterms:created>
  <dcterms:modified xsi:type="dcterms:W3CDTF">2024-01-31T18:42:00Z</dcterms:modified>
</cp:coreProperties>
</file>